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3B37" w14:textId="77777777" w:rsidR="00DD4485" w:rsidRPr="00D4153E" w:rsidRDefault="00DD4485" w:rsidP="00DD4485">
      <w:pPr>
        <w:rPr>
          <w:rFonts w:ascii="Calibri,Arial" w:eastAsia="Calibri,Arial" w:hAnsi="Calibri,Arial" w:cs="Calibri,Arial"/>
        </w:rPr>
      </w:pPr>
      <w:bookmarkStart w:id="0" w:name="_GoBack"/>
      <w:bookmarkEnd w:id="0"/>
      <w:r>
        <w:rPr>
          <w:rFonts w:ascii="Calibri,Arial" w:eastAsia="Calibri,Arial" w:hAnsi="Calibri,Arial" w:cs="Calibri,Arial"/>
        </w:rPr>
        <w:t>El desarrollo educativo general (GED) es un examen lo que es simular a un titulo de la escuela secundaria si aprobado. Si no se ha graduado la escuela secundaria o ha estado fuera de la escuela un rato, esto examen le da la oportunidad perseguir los trabajos los que requiere un titulo de la escuela secundaria o un GED.</w:t>
      </w:r>
      <w:r w:rsidR="00432723">
        <w:rPr>
          <w:rFonts w:ascii="Calibri,Arial" w:eastAsia="Calibri,Arial" w:hAnsi="Calibri,Arial" w:cs="Calibri,Arial"/>
        </w:rPr>
        <w:t xml:space="preserve"> El examen es sobre la ciencia, los estudios sociales, la matemática, la literatura y la escritura. Las clases de GED debajo son gratis o económicas y le darán la material para ayudarle a aprender y mejorar en estos temas y después ayudarle a solicitar plaza a tomar el examen. Tiene que </w:t>
      </w:r>
      <w:r w:rsidR="00D4153E">
        <w:rPr>
          <w:rFonts w:ascii="Calibri,Arial" w:eastAsia="Calibri,Arial" w:hAnsi="Calibri,Arial" w:cs="Calibri,Arial"/>
        </w:rPr>
        <w:t xml:space="preserve">llamar a cada ubicación al numero dado para buscar opciones apropiadas para su agenda. </w:t>
      </w:r>
    </w:p>
    <w:p w14:paraId="43CB5A16" w14:textId="77777777" w:rsidR="00DD4485" w:rsidRDefault="00DD4485" w:rsidP="00DD4485">
      <w:pPr>
        <w:rPr>
          <w:rFonts w:cs="Times New Roman"/>
          <w:b/>
          <w:bCs/>
        </w:rPr>
      </w:pPr>
    </w:p>
    <w:p w14:paraId="6B4BE52B" w14:textId="77777777" w:rsidR="00DD4485" w:rsidRDefault="00DD4485" w:rsidP="00DD4485">
      <w:pPr>
        <w:rPr>
          <w:rFonts w:cs="Times New Roman"/>
          <w:b/>
          <w:bCs/>
        </w:rPr>
        <w:sectPr w:rsidR="00DD4485" w:rsidSect="00DD4485">
          <w:headerReference w:type="default" r:id="rId7"/>
          <w:footerReference w:type="default" r:id="rId8"/>
          <w:pgSz w:w="12240" w:h="15840"/>
          <w:pgMar w:top="1080" w:right="720" w:bottom="1080" w:left="720" w:header="360" w:footer="360" w:gutter="0"/>
          <w:cols w:space="720"/>
          <w:docGrid w:linePitch="326"/>
        </w:sectPr>
      </w:pPr>
    </w:p>
    <w:tbl>
      <w:tblPr>
        <w:tblStyle w:val="TableGrid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70"/>
        <w:gridCol w:w="5310"/>
        <w:gridCol w:w="270"/>
        <w:gridCol w:w="5400"/>
      </w:tblGrid>
      <w:tr w:rsidR="00DD4485" w:rsidRPr="00826E17" w14:paraId="5AE59EDA" w14:textId="77777777" w:rsidTr="00DD4485">
        <w:tc>
          <w:tcPr>
            <w:tcW w:w="270" w:type="dxa"/>
          </w:tcPr>
          <w:p w14:paraId="59A38108" w14:textId="77777777" w:rsidR="00DD4485" w:rsidRPr="00826E17" w:rsidRDefault="00DD4485" w:rsidP="00DD4485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980" w:type="dxa"/>
            <w:gridSpan w:val="3"/>
            <w:vAlign w:val="center"/>
          </w:tcPr>
          <w:p w14:paraId="7099E4A6" w14:textId="77777777" w:rsidR="00DD4485" w:rsidRPr="00826E17" w:rsidRDefault="00DD4485" w:rsidP="00DD4485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D4485" w:rsidRPr="00826E17" w14:paraId="1A77F556" w14:textId="77777777" w:rsidTr="00DD4485">
        <w:tc>
          <w:tcPr>
            <w:tcW w:w="270" w:type="dxa"/>
          </w:tcPr>
          <w:p w14:paraId="360BF66D" w14:textId="77777777" w:rsidR="00DD4485" w:rsidRPr="00826E17" w:rsidRDefault="00DD4485" w:rsidP="00DD4485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310" w:type="dxa"/>
          </w:tcPr>
          <w:p w14:paraId="03F9764A" w14:textId="77777777" w:rsidR="00DD4485" w:rsidRPr="00060EFA" w:rsidRDefault="00DD4485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Houston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Commu</w:t>
            </w:r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nity</w:t>
            </w:r>
            <w:proofErr w:type="spellEnd"/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College</w:t>
            </w:r>
            <w:proofErr w:type="spellEnd"/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– </w:t>
            </w:r>
            <w:r w:rsidR="00D4153E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ubicaciones múltiples</w:t>
            </w:r>
          </w:p>
          <w:p w14:paraId="143B9B53" w14:textId="77777777" w:rsidR="00D4153E" w:rsidRPr="00060EFA" w:rsidRDefault="00D4153E" w:rsidP="00060EFA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Clases gratis con registración que cuesta $20</w:t>
            </w:r>
          </w:p>
          <w:p w14:paraId="4DC27999" w14:textId="77777777" w:rsidR="00DD4485" w:rsidRPr="00060EFA" w:rsidRDefault="00DD4485" w:rsidP="00060EFA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713-718-5400</w:t>
            </w:r>
          </w:p>
          <w:p w14:paraId="38BFB022" w14:textId="77777777" w:rsidR="00DD4485" w:rsidRPr="00060EFA" w:rsidRDefault="00ED7496" w:rsidP="00060EFA">
            <w:pPr>
              <w:rPr>
                <w:rFonts w:asciiTheme="majorHAnsi" w:eastAsia="Arial" w:hAnsiTheme="majorHAnsi" w:cs="Arial"/>
                <w:bCs/>
                <w:sz w:val="22"/>
                <w:szCs w:val="22"/>
              </w:rPr>
            </w:pPr>
            <w:hyperlink r:id="rId9">
              <w:r w:rsidR="00DD4485" w:rsidRPr="00060EFA">
                <w:rPr>
                  <w:rStyle w:val="Hyperlink"/>
                  <w:rFonts w:asciiTheme="majorHAnsi" w:eastAsia="Arial" w:hAnsiTheme="majorHAnsi" w:cs="Arial"/>
                  <w:sz w:val="22"/>
                  <w:szCs w:val="22"/>
                </w:rPr>
                <w:t>http://www.hccs.edu/adult-education/take-a-ged-test-or-esl-class/</w:t>
              </w:r>
            </w:hyperlink>
          </w:p>
        </w:tc>
        <w:tc>
          <w:tcPr>
            <w:tcW w:w="270" w:type="dxa"/>
          </w:tcPr>
          <w:p w14:paraId="2CD4E21E" w14:textId="77777777" w:rsidR="00DD4485" w:rsidRPr="00060EFA" w:rsidRDefault="00DD4485" w:rsidP="00060EFA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7DF36399" w14:textId="77777777" w:rsidR="00DD4485" w:rsidRPr="00060EFA" w:rsidRDefault="00DD4485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Harris County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Department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Education</w:t>
            </w:r>
            <w:proofErr w:type="spellEnd"/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– </w:t>
            </w: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Adult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Education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Division</w:t>
            </w:r>
            <w:proofErr w:type="spellEnd"/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(Departamento de educación del municipio Harris – División de educación adulto)</w:t>
            </w:r>
          </w:p>
          <w:p w14:paraId="7D40E874" w14:textId="77777777" w:rsidR="00DD4485" w:rsidRPr="00060EFA" w:rsidRDefault="002C64A2" w:rsidP="00060EF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Clases gratis a ubicaciones múltiples </w:t>
            </w:r>
          </w:p>
          <w:p w14:paraId="3E229E5B" w14:textId="77777777" w:rsidR="00DD4485" w:rsidRPr="00060EFA" w:rsidRDefault="00DD4485" w:rsidP="00060EF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(713) 692-6216</w:t>
            </w:r>
          </w:p>
          <w:p w14:paraId="5121D868" w14:textId="77777777" w:rsidR="00DD4485" w:rsidRPr="00060EFA" w:rsidRDefault="00ED7496" w:rsidP="00060EFA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hyperlink r:id="rId10">
              <w:r w:rsidR="00DD4485" w:rsidRPr="00060EFA">
                <w:rPr>
                  <w:rStyle w:val="Hyperlink"/>
                  <w:rFonts w:asciiTheme="majorHAnsi" w:eastAsia="Arial" w:hAnsiTheme="majorHAnsi" w:cs="Arial"/>
                  <w:sz w:val="22"/>
                  <w:szCs w:val="22"/>
                </w:rPr>
                <w:t>http://www.hcde-texas.org/default.aspx?name=010.home</w:t>
              </w:r>
            </w:hyperlink>
          </w:p>
        </w:tc>
      </w:tr>
      <w:tr w:rsidR="00DD4485" w:rsidRPr="00826E17" w14:paraId="3DCF97FE" w14:textId="77777777" w:rsidTr="00DD4485">
        <w:tc>
          <w:tcPr>
            <w:tcW w:w="270" w:type="dxa"/>
          </w:tcPr>
          <w:p w14:paraId="070B98C5" w14:textId="77777777" w:rsidR="00DD4485" w:rsidRPr="00826E17" w:rsidRDefault="00DD4485" w:rsidP="00DD4485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310" w:type="dxa"/>
          </w:tcPr>
          <w:p w14:paraId="62F07DB4" w14:textId="77777777" w:rsidR="00DD4485" w:rsidRPr="00060EFA" w:rsidRDefault="002C64A2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Houston Public Library – </w:t>
            </w:r>
            <w:r w:rsidR="00D4153E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ubicaciones múltiples</w:t>
            </w:r>
          </w:p>
          <w:p w14:paraId="3F134ED0" w14:textId="77777777" w:rsidR="00DD4485" w:rsidRPr="00060EFA" w:rsidRDefault="00780775" w:rsidP="00060EFA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Biblioteca de aprendizaje expreso (proveído por el programa de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TexShare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de la biblioteca de Tejas)</w:t>
            </w:r>
          </w:p>
          <w:p w14:paraId="62C35508" w14:textId="77777777" w:rsidR="00DD4485" w:rsidRPr="00060EFA" w:rsidRDefault="00ED7496" w:rsidP="00060EFA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1" w:anchor="/learningexpresslibrary/libraryhome" w:history="1">
              <w:r w:rsidR="00DD4485" w:rsidRPr="00060EFA">
                <w:rPr>
                  <w:rStyle w:val="Hyperlink"/>
                  <w:rFonts w:asciiTheme="majorHAnsi" w:eastAsia="Times New Roman" w:hAnsiTheme="majorHAnsi" w:cs="Arial"/>
                  <w:sz w:val="22"/>
                  <w:szCs w:val="22"/>
                </w:rPr>
                <w:t>http://www.learningexpresshub.com/productengine/LELIndex.html#/learningexpresslibrary/libraryhome</w:t>
              </w:r>
            </w:hyperlink>
          </w:p>
        </w:tc>
        <w:tc>
          <w:tcPr>
            <w:tcW w:w="270" w:type="dxa"/>
          </w:tcPr>
          <w:p w14:paraId="7AA1FB14" w14:textId="77777777" w:rsidR="00DD4485" w:rsidRPr="00060EFA" w:rsidRDefault="00DD4485" w:rsidP="00060EFA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332A330A" w14:textId="77777777" w:rsidR="00DD4485" w:rsidRPr="00060EFA" w:rsidRDefault="00DD4485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Community Family Center</w:t>
            </w:r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(Centro Comunidad de familia) – </w:t>
            </w: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SE 610 Loop</w:t>
            </w:r>
          </w:p>
          <w:p w14:paraId="74F4DB60" w14:textId="77777777" w:rsidR="00DD4485" w:rsidRPr="00060EFA" w:rsidRDefault="00DD4485" w:rsidP="00060EFA">
            <w:pPr>
              <w:pStyle w:val="ListParagraph"/>
              <w:numPr>
                <w:ilvl w:val="0"/>
                <w:numId w:val="2"/>
              </w:numPr>
              <w:ind w:left="373" w:hanging="373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7524 Avenue E, Houston, TX 77013  </w:t>
            </w:r>
          </w:p>
          <w:p w14:paraId="7090DC6C" w14:textId="77777777" w:rsidR="00DD4485" w:rsidRPr="00060EFA" w:rsidRDefault="00DD4485" w:rsidP="00060EFA">
            <w:pPr>
              <w:pStyle w:val="ListParagraph"/>
              <w:numPr>
                <w:ilvl w:val="0"/>
                <w:numId w:val="2"/>
              </w:numPr>
              <w:ind w:left="373" w:hanging="373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(713) 923-2316</w:t>
            </w:r>
          </w:p>
          <w:p w14:paraId="00650077" w14:textId="77777777" w:rsidR="00DD4485" w:rsidRPr="00060EFA" w:rsidRDefault="00ED7496" w:rsidP="00060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hyperlink r:id="rId12">
              <w:r w:rsidR="00DD4485" w:rsidRPr="00060EFA">
                <w:rPr>
                  <w:rStyle w:val="Hyperlink"/>
                  <w:rFonts w:asciiTheme="majorHAnsi" w:eastAsia="Arial" w:hAnsiTheme="majorHAnsi" w:cs="Arial"/>
                  <w:sz w:val="22"/>
                  <w:szCs w:val="22"/>
                </w:rPr>
                <w:t>www.communityfamilycenters.org/education.php</w:t>
              </w:r>
            </w:hyperlink>
          </w:p>
        </w:tc>
      </w:tr>
      <w:tr w:rsidR="00DD4485" w:rsidRPr="00826E17" w14:paraId="169FE814" w14:textId="77777777" w:rsidTr="00DD4485">
        <w:tc>
          <w:tcPr>
            <w:tcW w:w="270" w:type="dxa"/>
          </w:tcPr>
          <w:p w14:paraId="6006BF0B" w14:textId="77777777" w:rsidR="00DD4485" w:rsidRPr="00826E17" w:rsidRDefault="00DD4485" w:rsidP="00DD4485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310" w:type="dxa"/>
          </w:tcPr>
          <w:p w14:paraId="7DDBF411" w14:textId="77777777" w:rsidR="00DD4485" w:rsidRPr="00060EFA" w:rsidRDefault="00DD4485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Association for the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Advancement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Mexican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Americans</w:t>
            </w:r>
            <w:proofErr w:type="spellEnd"/>
            <w:r w:rsidR="00780775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(Asociación para la avan</w:t>
            </w:r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ce de los americanos mexicanos) – </w:t>
            </w: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SE 610 loop</w:t>
            </w:r>
          </w:p>
          <w:p w14:paraId="7A2F1FAA" w14:textId="77777777" w:rsidR="00DD4485" w:rsidRPr="00060EFA" w:rsidRDefault="00780775" w:rsidP="00060EFA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Registración cuesta </w:t>
            </w:r>
            <w:r w:rsidR="00DD4485"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$20 </w:t>
            </w:r>
          </w:p>
          <w:p w14:paraId="7CDEC7BF" w14:textId="77777777" w:rsidR="00DD4485" w:rsidRPr="00060EFA" w:rsidRDefault="00780775" w:rsidP="00060EFA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Ingles y español </w:t>
            </w:r>
          </w:p>
          <w:p w14:paraId="09A1E87F" w14:textId="77777777" w:rsidR="00DD4485" w:rsidRPr="00060EFA" w:rsidRDefault="00DD4485" w:rsidP="00060EFA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6001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Gulf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Freeway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,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Bldg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C3, Houston, TX 77023</w:t>
            </w:r>
          </w:p>
          <w:p w14:paraId="2360F83A" w14:textId="77777777" w:rsidR="00DD4485" w:rsidRPr="00060EFA" w:rsidRDefault="00DD4485" w:rsidP="00060EFA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(713) 929-2330</w:t>
            </w:r>
          </w:p>
          <w:p w14:paraId="5A1F835D" w14:textId="77777777" w:rsidR="00DD4485" w:rsidRPr="00060EFA" w:rsidRDefault="00ED7496" w:rsidP="00060EF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3" w:history="1">
              <w:r w:rsidR="00DD4485" w:rsidRPr="00060EFA">
                <w:rPr>
                  <w:rStyle w:val="Hyperlink"/>
                  <w:rFonts w:asciiTheme="majorHAnsi" w:eastAsia="Times New Roman" w:hAnsiTheme="majorHAnsi" w:cs="Arial"/>
                  <w:sz w:val="22"/>
                  <w:szCs w:val="22"/>
                </w:rPr>
                <w:t>http://www.aama.org/</w:t>
              </w:r>
            </w:hyperlink>
            <w:r w:rsidR="00DD4485" w:rsidRPr="00060EFA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05FF6CC4" w14:textId="77777777" w:rsidR="00DD4485" w:rsidRPr="00060EFA" w:rsidRDefault="00DD4485" w:rsidP="00060EFA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32FC56D9" w14:textId="77777777" w:rsidR="00DD4485" w:rsidRPr="00060EFA" w:rsidRDefault="00DD4485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Fort Bend Literacy Council </w:t>
            </w:r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(Consejo de alfabetización de Fort Bend) </w:t>
            </w: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– Southwest</w:t>
            </w:r>
          </w:p>
          <w:p w14:paraId="159C8CCA" w14:textId="77777777" w:rsidR="00DD4485" w:rsidRPr="00060EFA" w:rsidRDefault="002C64A2" w:rsidP="00060EFA">
            <w:pPr>
              <w:numPr>
                <w:ilvl w:val="0"/>
                <w:numId w:val="9"/>
              </w:numPr>
              <w:ind w:left="373"/>
              <w:contextualSpacing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Registración cuesta </w:t>
            </w:r>
            <w:r w:rsidR="00DD4485"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$30</w:t>
            </w:r>
          </w:p>
          <w:p w14:paraId="31D1DF93" w14:textId="77777777" w:rsidR="00DD4485" w:rsidRPr="00060EFA" w:rsidRDefault="00DD4485" w:rsidP="00060EFA">
            <w:pPr>
              <w:numPr>
                <w:ilvl w:val="0"/>
                <w:numId w:val="1"/>
              </w:numPr>
              <w:ind w:left="373"/>
              <w:contextualSpacing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12530 Emily Court, Sugar Land, TX 77478</w:t>
            </w:r>
          </w:p>
          <w:p w14:paraId="5B7ADB19" w14:textId="77777777" w:rsidR="00DD4485" w:rsidRPr="00060EFA" w:rsidRDefault="00DD4485" w:rsidP="00060EFA">
            <w:pPr>
              <w:numPr>
                <w:ilvl w:val="0"/>
                <w:numId w:val="1"/>
              </w:numPr>
              <w:ind w:left="373"/>
              <w:contextualSpacing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(281) 240-8181</w:t>
            </w:r>
          </w:p>
          <w:p w14:paraId="13343FFA" w14:textId="77777777" w:rsidR="00DD4485" w:rsidRPr="00060EFA" w:rsidRDefault="00ED7496" w:rsidP="00060EFA">
            <w:pPr>
              <w:pStyle w:val="ListParagraph"/>
              <w:numPr>
                <w:ilvl w:val="0"/>
                <w:numId w:val="1"/>
              </w:numPr>
              <w:ind w:left="391"/>
              <w:rPr>
                <w:rFonts w:asciiTheme="majorHAnsi" w:hAnsiTheme="majorHAnsi"/>
                <w:sz w:val="22"/>
                <w:szCs w:val="22"/>
              </w:rPr>
            </w:pPr>
            <w:hyperlink r:id="rId14">
              <w:r w:rsidR="00DD4485" w:rsidRPr="00060EFA">
                <w:rPr>
                  <w:rStyle w:val="Hyperlink"/>
                  <w:rFonts w:asciiTheme="majorHAnsi" w:eastAsia="Arial" w:hAnsiTheme="majorHAnsi" w:cs="Arial"/>
                  <w:sz w:val="22"/>
                  <w:szCs w:val="22"/>
                </w:rPr>
                <w:t>http://www.ftbendliteracy.org/ged-classes-info.htm</w:t>
              </w:r>
            </w:hyperlink>
            <w:r w:rsidR="00DD4485" w:rsidRPr="00060EFA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DD4485" w:rsidRPr="00060EFA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 xml:space="preserve"> </w:t>
            </w:r>
          </w:p>
          <w:p w14:paraId="568710E4" w14:textId="77777777" w:rsidR="00DD4485" w:rsidRPr="00060EFA" w:rsidRDefault="00DD4485" w:rsidP="00060EFA">
            <w:pPr>
              <w:ind w:left="39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4485" w:rsidRPr="00826E17" w14:paraId="1922963E" w14:textId="77777777" w:rsidTr="00DD4485">
        <w:tc>
          <w:tcPr>
            <w:tcW w:w="270" w:type="dxa"/>
          </w:tcPr>
          <w:p w14:paraId="0F96F44D" w14:textId="77777777" w:rsidR="00DD4485" w:rsidRPr="00826E17" w:rsidRDefault="00DD4485" w:rsidP="00DD4485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310" w:type="dxa"/>
          </w:tcPr>
          <w:p w14:paraId="2D26E7D2" w14:textId="77777777" w:rsidR="00DD4485" w:rsidRPr="00060EFA" w:rsidRDefault="00DD4485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Neighborhood Centers</w:t>
            </w:r>
            <w:r w:rsidR="00780775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(Centros del barrios)</w:t>
            </w:r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– </w:t>
            </w:r>
            <w:r w:rsidR="00780775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ubicaciones múltiples</w:t>
            </w:r>
          </w:p>
          <w:p w14:paraId="48981F75" w14:textId="77777777" w:rsidR="00DD4485" w:rsidRPr="00060EFA" w:rsidRDefault="00DD4485" w:rsidP="00060EFA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(713) 667-9400</w:t>
            </w:r>
          </w:p>
          <w:p w14:paraId="0EFB9FE0" w14:textId="77777777" w:rsidR="00DD4485" w:rsidRPr="00060EFA" w:rsidRDefault="00DD4485" w:rsidP="00060EF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060EFA">
              <w:rPr>
                <w:rFonts w:asciiTheme="majorHAnsi" w:eastAsia="Times New Roman" w:hAnsiTheme="majorHAnsi" w:cs="Arial"/>
                <w:sz w:val="22"/>
                <w:szCs w:val="22"/>
              </w:rPr>
              <w:t>http://www.neighborhood-centers.org/</w:t>
            </w:r>
          </w:p>
        </w:tc>
        <w:tc>
          <w:tcPr>
            <w:tcW w:w="270" w:type="dxa"/>
          </w:tcPr>
          <w:p w14:paraId="66311C14" w14:textId="77777777" w:rsidR="00DD4485" w:rsidRPr="00060EFA" w:rsidRDefault="00DD4485" w:rsidP="00060EFA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050F24F4" w14:textId="77777777" w:rsidR="00DD4485" w:rsidRPr="00060EFA" w:rsidRDefault="00DD4485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AVANCE</w:t>
            </w:r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Northwest</w:t>
            </w:r>
            <w:proofErr w:type="spellEnd"/>
          </w:p>
          <w:p w14:paraId="31095785" w14:textId="77777777" w:rsidR="00DD4485" w:rsidRPr="00060EFA" w:rsidRDefault="002C64A2" w:rsidP="00060EFA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Registración cuesta $20</w:t>
            </w:r>
          </w:p>
          <w:p w14:paraId="4E6F499B" w14:textId="77777777" w:rsidR="00DD4485" w:rsidRPr="00060EFA" w:rsidRDefault="00DD4485" w:rsidP="00060EFA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4503 Mangum Road, Houston, TX 77092</w:t>
            </w:r>
          </w:p>
          <w:p w14:paraId="1E67934E" w14:textId="77777777" w:rsidR="00DD4485" w:rsidRPr="00060EFA" w:rsidRDefault="00DD4485" w:rsidP="00060EFA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(713) 686-4400</w:t>
            </w:r>
          </w:p>
          <w:p w14:paraId="068AE291" w14:textId="77777777" w:rsidR="00DD4485" w:rsidRPr="00060EFA" w:rsidRDefault="00ED7496" w:rsidP="00060EFA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hyperlink r:id="rId15">
              <w:r w:rsidR="00DD4485" w:rsidRPr="00060EFA">
                <w:rPr>
                  <w:rStyle w:val="Hyperlink"/>
                  <w:rFonts w:asciiTheme="majorHAnsi" w:eastAsia="Arial" w:hAnsiTheme="majorHAnsi" w:cs="Arial"/>
                  <w:sz w:val="22"/>
                  <w:szCs w:val="22"/>
                </w:rPr>
                <w:t>http://www.avancehouston.org/adult-education</w:t>
              </w:r>
            </w:hyperlink>
            <w:r w:rsidR="00DD4485" w:rsidRPr="00060EFA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</w:p>
        </w:tc>
      </w:tr>
      <w:tr w:rsidR="00DD4485" w:rsidRPr="00826E17" w14:paraId="70E5ADB5" w14:textId="77777777" w:rsidTr="00DD4485">
        <w:tc>
          <w:tcPr>
            <w:tcW w:w="270" w:type="dxa"/>
          </w:tcPr>
          <w:p w14:paraId="5EEA7986" w14:textId="77777777" w:rsidR="00DD4485" w:rsidRPr="00826E17" w:rsidRDefault="00DD4485" w:rsidP="00DD4485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14:paraId="644501F0" w14:textId="77777777" w:rsidR="00DD4485" w:rsidRPr="00060EFA" w:rsidRDefault="002C64A2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Open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Door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Mission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– </w:t>
            </w:r>
            <w:r w:rsidR="00DD4485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SE 610 </w:t>
            </w:r>
            <w:proofErr w:type="spellStart"/>
            <w:r w:rsidR="00DD4485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loop</w:t>
            </w:r>
            <w:proofErr w:type="spellEnd"/>
          </w:p>
          <w:p w14:paraId="4668427B" w14:textId="77777777" w:rsidR="00DD4485" w:rsidRPr="00060EFA" w:rsidRDefault="002C64A2" w:rsidP="00060EFA">
            <w:pPr>
              <w:pStyle w:val="ListParagraph"/>
              <w:numPr>
                <w:ilvl w:val="0"/>
                <w:numId w:val="3"/>
              </w:numPr>
              <w:ind w:left="373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Clases de ingles gratis y a su ritmo</w:t>
            </w:r>
          </w:p>
          <w:p w14:paraId="28CB50E9" w14:textId="77777777" w:rsidR="00DD4485" w:rsidRPr="00060EFA" w:rsidRDefault="00DD4485" w:rsidP="00060EFA">
            <w:pPr>
              <w:pStyle w:val="ListParagraph"/>
              <w:numPr>
                <w:ilvl w:val="0"/>
                <w:numId w:val="3"/>
              </w:numPr>
              <w:ind w:left="373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5803 Harrisburg Blvd, Houston, TX 77011</w:t>
            </w:r>
          </w:p>
          <w:p w14:paraId="1AEBC786" w14:textId="77777777" w:rsidR="00DD4485" w:rsidRPr="00060EFA" w:rsidRDefault="00DD4485" w:rsidP="00060EFA">
            <w:pPr>
              <w:pStyle w:val="ListParagraph"/>
              <w:numPr>
                <w:ilvl w:val="0"/>
                <w:numId w:val="3"/>
              </w:numPr>
              <w:ind w:left="373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(713) 921-7520</w:t>
            </w:r>
          </w:p>
        </w:tc>
        <w:tc>
          <w:tcPr>
            <w:tcW w:w="270" w:type="dxa"/>
          </w:tcPr>
          <w:p w14:paraId="62522117" w14:textId="77777777" w:rsidR="00DD4485" w:rsidRPr="00060EFA" w:rsidRDefault="00DD4485" w:rsidP="00060EFA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03CC5F27" w14:textId="77777777" w:rsidR="00DD4485" w:rsidRPr="00060EFA" w:rsidRDefault="00DD4485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Memori</w:t>
            </w:r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al </w:t>
            </w:r>
            <w:proofErr w:type="spellStart"/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Assistance</w:t>
            </w:r>
            <w:proofErr w:type="spellEnd"/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Ministries</w:t>
            </w:r>
            <w:proofErr w:type="spellEnd"/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(MAM) –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Northwest</w:t>
            </w:r>
            <w:proofErr w:type="spellEnd"/>
          </w:p>
          <w:p w14:paraId="526B0EF1" w14:textId="77777777" w:rsidR="00DD4485" w:rsidRPr="00060EFA" w:rsidRDefault="002C64A2" w:rsidP="00060EFA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Clases gratis tres veces cada año </w:t>
            </w:r>
          </w:p>
          <w:p w14:paraId="70292118" w14:textId="77777777" w:rsidR="00DD4485" w:rsidRPr="00060EFA" w:rsidRDefault="00DD4485" w:rsidP="00060EFA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1625 Blalock Road, Houston, TX 77080</w:t>
            </w:r>
          </w:p>
          <w:p w14:paraId="74E784FC" w14:textId="77777777" w:rsidR="00DD4485" w:rsidRPr="00060EFA" w:rsidRDefault="00DD4485" w:rsidP="00060EFA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(713) 468-4516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ext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8</w:t>
            </w:r>
          </w:p>
        </w:tc>
      </w:tr>
      <w:tr w:rsidR="00DD4485" w:rsidRPr="00826E17" w14:paraId="746AB711" w14:textId="77777777" w:rsidTr="00DD4485">
        <w:trPr>
          <w:trHeight w:val="1584"/>
        </w:trPr>
        <w:tc>
          <w:tcPr>
            <w:tcW w:w="270" w:type="dxa"/>
          </w:tcPr>
          <w:p w14:paraId="3645E3D4" w14:textId="77777777" w:rsidR="00DD4485" w:rsidRPr="00826E17" w:rsidRDefault="00DD4485" w:rsidP="00DD4485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14:paraId="32420539" w14:textId="77777777" w:rsidR="00DD4485" w:rsidRPr="00060EFA" w:rsidRDefault="00DD4485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Adult Reading Center – Pearland</w:t>
            </w:r>
          </w:p>
          <w:p w14:paraId="29CF20F1" w14:textId="77777777" w:rsidR="00DD4485" w:rsidRPr="00060EFA" w:rsidRDefault="002C64A2" w:rsidP="00060EFA">
            <w:pPr>
              <w:pStyle w:val="ListParagraph"/>
              <w:numPr>
                <w:ilvl w:val="0"/>
                <w:numId w:val="11"/>
              </w:numPr>
              <w:ind w:left="373" w:hanging="36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Clases de ingles gratis</w:t>
            </w:r>
          </w:p>
          <w:p w14:paraId="0A2F9119" w14:textId="77777777" w:rsidR="00DD4485" w:rsidRPr="00060EFA" w:rsidRDefault="00DD4485" w:rsidP="00060EFA">
            <w:pPr>
              <w:pStyle w:val="ListParagraph"/>
              <w:numPr>
                <w:ilvl w:val="0"/>
                <w:numId w:val="11"/>
              </w:numPr>
              <w:ind w:left="373" w:hanging="36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(281) 485-1000</w:t>
            </w:r>
          </w:p>
          <w:p w14:paraId="5DDE33DD" w14:textId="77777777" w:rsidR="00DD4485" w:rsidRPr="00060EFA" w:rsidRDefault="00DD4485" w:rsidP="00060EFA">
            <w:pPr>
              <w:pStyle w:val="ListParagraph"/>
              <w:numPr>
                <w:ilvl w:val="0"/>
                <w:numId w:val="10"/>
              </w:numPr>
              <w:ind w:left="373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>2246 N. Washington Avenue, Pearland, TX 77581</w:t>
            </w:r>
          </w:p>
        </w:tc>
        <w:tc>
          <w:tcPr>
            <w:tcW w:w="270" w:type="dxa"/>
          </w:tcPr>
          <w:p w14:paraId="30787F93" w14:textId="77777777" w:rsidR="00DD4485" w:rsidRPr="00060EFA" w:rsidRDefault="00DD4485" w:rsidP="00060EFA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19C2FF86" w14:textId="77777777" w:rsidR="00DD4485" w:rsidRPr="00060EFA" w:rsidRDefault="00DD4485" w:rsidP="00060EF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Lonestar</w:t>
            </w:r>
            <w:proofErr w:type="spellEnd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College</w:t>
            </w:r>
            <w:proofErr w:type="spellEnd"/>
            <w:r w:rsidR="002C64A2"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–</w:t>
            </w:r>
            <w:r w:rsidRPr="00060EF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North Houston</w:t>
            </w:r>
          </w:p>
          <w:p w14:paraId="68D17857" w14:textId="77777777" w:rsidR="00DD4485" w:rsidRPr="00060EFA" w:rsidRDefault="002C64A2" w:rsidP="00060EFA">
            <w:pPr>
              <w:pStyle w:val="ListParagraph"/>
              <w:numPr>
                <w:ilvl w:val="0"/>
                <w:numId w:val="10"/>
              </w:numPr>
              <w:ind w:left="39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Clases gratis </w:t>
            </w:r>
          </w:p>
          <w:p w14:paraId="47029871" w14:textId="77777777" w:rsidR="00DD4485" w:rsidRPr="00060EFA" w:rsidRDefault="00DD4485" w:rsidP="00060EFA">
            <w:pPr>
              <w:pStyle w:val="ListParagraph"/>
              <w:numPr>
                <w:ilvl w:val="0"/>
                <w:numId w:val="10"/>
              </w:numPr>
              <w:ind w:left="39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60EF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(281) 260-3576 </w:t>
            </w:r>
          </w:p>
          <w:p w14:paraId="499F0409" w14:textId="77777777" w:rsidR="00DD4485" w:rsidRPr="00060EFA" w:rsidRDefault="00ED7496" w:rsidP="00060EFA">
            <w:pPr>
              <w:numPr>
                <w:ilvl w:val="0"/>
                <w:numId w:val="10"/>
              </w:numPr>
              <w:ind w:left="39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6">
              <w:r w:rsidR="00DD4485" w:rsidRPr="00060EFA">
                <w:rPr>
                  <w:rStyle w:val="Hyperlink"/>
                  <w:rFonts w:asciiTheme="majorHAnsi" w:eastAsia="Arial" w:hAnsiTheme="majorHAnsi" w:cs="Arial"/>
                  <w:sz w:val="22"/>
                  <w:szCs w:val="22"/>
                </w:rPr>
                <w:t>http://www.lonestar.edu/Adult-Education</w:t>
              </w:r>
            </w:hyperlink>
            <w:r w:rsidR="00DD4485" w:rsidRPr="00060EFA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</w:p>
        </w:tc>
      </w:tr>
    </w:tbl>
    <w:p w14:paraId="3CFDF34C" w14:textId="77777777" w:rsidR="00DD4485" w:rsidRDefault="00DD4485" w:rsidP="00DD4485">
      <w:pPr>
        <w:rPr>
          <w:rFonts w:asciiTheme="majorHAnsi" w:hAnsiTheme="majorHAnsi" w:cs="Times New Roman"/>
          <w:bCs/>
        </w:rPr>
      </w:pPr>
    </w:p>
    <w:p w14:paraId="756B88A4" w14:textId="77777777" w:rsidR="00DD4485" w:rsidRDefault="00DD4485" w:rsidP="00DD4485">
      <w:pPr>
        <w:rPr>
          <w:rFonts w:asciiTheme="majorHAnsi" w:hAnsiTheme="majorHAnsi" w:cs="Times New Roman"/>
          <w:bCs/>
        </w:rPr>
      </w:pPr>
    </w:p>
    <w:p w14:paraId="3965FA35" w14:textId="77777777" w:rsidR="004877D7" w:rsidRPr="00DD4485" w:rsidRDefault="00060EFA" w:rsidP="00DD4485">
      <w:pPr>
        <w:jc w:val="center"/>
        <w:rPr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Llama a 2-1-1 o visita </w:t>
      </w:r>
      <w:hyperlink r:id="rId17" w:history="1">
        <w:r w:rsidR="00DD4485" w:rsidRPr="00ED1136">
          <w:rPr>
            <w:rStyle w:val="Hyperlink"/>
            <w:rFonts w:asciiTheme="majorHAnsi" w:eastAsiaTheme="majorEastAsia" w:hAnsiTheme="majorHAnsi" w:cstheme="majorBidi"/>
            <w:b/>
            <w:bCs/>
          </w:rPr>
          <w:t>http://www.211texas.org/</w:t>
        </w:r>
      </w:hyperlink>
      <w:r w:rsidR="00DD4485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para más información sobre las clases cera de usted. </w:t>
      </w:r>
    </w:p>
    <w:sectPr w:rsidR="004877D7" w:rsidRPr="00DD4485" w:rsidSect="00DD4485">
      <w:type w:val="continuous"/>
      <w:pgSz w:w="12240" w:h="15840"/>
      <w:pgMar w:top="1080" w:right="720" w:bottom="108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CA11A" w14:textId="77777777" w:rsidR="00ED7496" w:rsidRDefault="00ED7496" w:rsidP="00DD4485">
      <w:r>
        <w:separator/>
      </w:r>
    </w:p>
  </w:endnote>
  <w:endnote w:type="continuationSeparator" w:id="0">
    <w:p w14:paraId="591F7225" w14:textId="77777777" w:rsidR="00ED7496" w:rsidRDefault="00ED7496" w:rsidP="00DD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70457" w14:textId="77777777" w:rsidR="002C64A2" w:rsidRPr="00826E17" w:rsidRDefault="002C64A2" w:rsidP="00DD4485">
    <w:pPr>
      <w:jc w:val="right"/>
      <w:rPr>
        <w:rFonts w:asciiTheme="majorHAnsi" w:eastAsiaTheme="majorEastAsia" w:hAnsiTheme="majorHAnsi" w:cstheme="majorBidi"/>
      </w:rPr>
    </w:pPr>
    <w:r w:rsidRPr="7064386E">
      <w:rPr>
        <w:rFonts w:asciiTheme="majorHAnsi" w:eastAsiaTheme="majorEastAsia" w:hAnsiTheme="majorHAnsi" w:cstheme="majorBidi"/>
        <w:b/>
        <w:bCs/>
        <w:color w:val="7F7F7F" w:themeColor="background1" w:themeShade="7F"/>
      </w:rPr>
      <w:t xml:space="preserve"> </w:t>
    </w:r>
  </w:p>
  <w:p w14:paraId="372E85D3" w14:textId="77777777" w:rsidR="002C64A2" w:rsidRPr="000026EC" w:rsidRDefault="002C64A2" w:rsidP="00DD4485">
    <w:pPr>
      <w:pStyle w:val="Footer"/>
      <w:tabs>
        <w:tab w:val="clear" w:pos="4680"/>
        <w:tab w:val="clear" w:pos="9360"/>
      </w:tabs>
      <w:rPr>
        <w:rFonts w:ascii="Cambria" w:hAnsi="Cambri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04277" w14:textId="77777777" w:rsidR="00ED7496" w:rsidRDefault="00ED7496" w:rsidP="00DD4485">
      <w:r>
        <w:separator/>
      </w:r>
    </w:p>
  </w:footnote>
  <w:footnote w:type="continuationSeparator" w:id="0">
    <w:p w14:paraId="34260F9B" w14:textId="77777777" w:rsidR="00ED7496" w:rsidRDefault="00ED7496" w:rsidP="00DD4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DEBB" w14:textId="77777777" w:rsidR="002C64A2" w:rsidRPr="00826E17" w:rsidRDefault="002C64A2" w:rsidP="00DD4485">
    <w:pPr>
      <w:pStyle w:val="Header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>Recursos de GED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700"/>
    <w:multiLevelType w:val="hybridMultilevel"/>
    <w:tmpl w:val="4C78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1A9A"/>
    <w:multiLevelType w:val="hybridMultilevel"/>
    <w:tmpl w:val="3440F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56342"/>
    <w:multiLevelType w:val="hybridMultilevel"/>
    <w:tmpl w:val="2D7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6F7F"/>
    <w:multiLevelType w:val="hybridMultilevel"/>
    <w:tmpl w:val="4D22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2467"/>
    <w:multiLevelType w:val="hybridMultilevel"/>
    <w:tmpl w:val="900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4AA6"/>
    <w:multiLevelType w:val="hybridMultilevel"/>
    <w:tmpl w:val="2CD0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F7BEC"/>
    <w:multiLevelType w:val="hybridMultilevel"/>
    <w:tmpl w:val="1A06D3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0C05096"/>
    <w:multiLevelType w:val="hybridMultilevel"/>
    <w:tmpl w:val="9C62F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C672ED"/>
    <w:multiLevelType w:val="hybridMultilevel"/>
    <w:tmpl w:val="1CD8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94F"/>
    <w:multiLevelType w:val="hybridMultilevel"/>
    <w:tmpl w:val="4128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9562A"/>
    <w:multiLevelType w:val="hybridMultilevel"/>
    <w:tmpl w:val="910260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85"/>
    <w:rsid w:val="00060EFA"/>
    <w:rsid w:val="002C64A2"/>
    <w:rsid w:val="00432723"/>
    <w:rsid w:val="004877D7"/>
    <w:rsid w:val="00714093"/>
    <w:rsid w:val="00780775"/>
    <w:rsid w:val="00D4153E"/>
    <w:rsid w:val="00DD4485"/>
    <w:rsid w:val="00E309CF"/>
    <w:rsid w:val="00E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9F2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85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485"/>
  </w:style>
  <w:style w:type="paragraph" w:styleId="Footer">
    <w:name w:val="footer"/>
    <w:basedOn w:val="Normal"/>
    <w:link w:val="FooterChar"/>
    <w:uiPriority w:val="99"/>
    <w:unhideWhenUsed/>
    <w:rsid w:val="00DD4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485"/>
  </w:style>
  <w:style w:type="paragraph" w:styleId="ListParagraph">
    <w:name w:val="List Paragraph"/>
    <w:basedOn w:val="Normal"/>
    <w:uiPriority w:val="34"/>
    <w:qFormat/>
    <w:rsid w:val="00DD4485"/>
    <w:pPr>
      <w:ind w:left="720"/>
      <w:contextualSpacing/>
    </w:pPr>
  </w:style>
  <w:style w:type="table" w:styleId="TableGrid">
    <w:name w:val="Table Grid"/>
    <w:basedOn w:val="TableNormal"/>
    <w:uiPriority w:val="59"/>
    <w:rsid w:val="00DD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4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rningexpresshub.com/productengine/LELIndex.html" TargetMode="External"/><Relationship Id="rId12" Type="http://schemas.openxmlformats.org/officeDocument/2006/relationships/hyperlink" Target="http://www.communityfamilycenters.org/education.php" TargetMode="External"/><Relationship Id="rId13" Type="http://schemas.openxmlformats.org/officeDocument/2006/relationships/hyperlink" Target="http://www.aama.org/" TargetMode="External"/><Relationship Id="rId14" Type="http://schemas.openxmlformats.org/officeDocument/2006/relationships/hyperlink" Target="http://www.ftbendliteracy.org/ged-classes-info.htm" TargetMode="External"/><Relationship Id="rId15" Type="http://schemas.openxmlformats.org/officeDocument/2006/relationships/hyperlink" Target="http://www.avancehouston.org/adult-education" TargetMode="External"/><Relationship Id="rId16" Type="http://schemas.openxmlformats.org/officeDocument/2006/relationships/hyperlink" Target="http://www.lonestar.edu/Adult-Education" TargetMode="External"/><Relationship Id="rId17" Type="http://schemas.openxmlformats.org/officeDocument/2006/relationships/hyperlink" Target="http://www.211texas.org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hccs.edu/adult-education/take-a-ged-test-or-esl-class/" TargetMode="External"/><Relationship Id="rId10" Type="http://schemas.openxmlformats.org/officeDocument/2006/relationships/hyperlink" Target="http://www.hcde-texas.org/default.aspx?name=010.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2966</Characters>
  <Application>Microsoft Macintosh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Peterson</dc:creator>
  <cp:keywords/>
  <dc:description/>
  <cp:lastModifiedBy>Shivani Raman</cp:lastModifiedBy>
  <cp:revision>2</cp:revision>
  <dcterms:created xsi:type="dcterms:W3CDTF">2017-11-01T21:31:00Z</dcterms:created>
  <dcterms:modified xsi:type="dcterms:W3CDTF">2017-11-01T21:31:00Z</dcterms:modified>
</cp:coreProperties>
</file>